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CC0" w:rsidRPr="00E90240" w:rsidRDefault="000740E1" w:rsidP="000740E1">
      <w:pPr>
        <w:jc w:val="center"/>
        <w:rPr>
          <w:rFonts w:asciiTheme="majorHAnsi" w:hAnsiTheme="majorHAnsi" w:cstheme="majorHAnsi"/>
          <w:sz w:val="40"/>
          <w:szCs w:val="32"/>
        </w:rPr>
      </w:pPr>
      <w:r w:rsidRPr="00E90240">
        <w:rPr>
          <w:rFonts w:asciiTheme="majorHAnsi" w:hAnsiTheme="majorHAnsi" w:cstheme="majorHAnsi"/>
          <w:sz w:val="40"/>
          <w:szCs w:val="32"/>
        </w:rPr>
        <w:t xml:space="preserve">Student </w:t>
      </w:r>
      <w:r w:rsidR="006E0F6C" w:rsidRPr="00E90240">
        <w:rPr>
          <w:rFonts w:asciiTheme="majorHAnsi" w:hAnsiTheme="majorHAnsi" w:cstheme="majorHAnsi"/>
          <w:sz w:val="40"/>
          <w:szCs w:val="32"/>
        </w:rPr>
        <w:t>Success and Equity</w:t>
      </w:r>
      <w:r w:rsidRPr="00E90240">
        <w:rPr>
          <w:rFonts w:asciiTheme="majorHAnsi" w:hAnsiTheme="majorHAnsi" w:cstheme="majorHAnsi"/>
          <w:sz w:val="40"/>
          <w:szCs w:val="32"/>
        </w:rPr>
        <w:t xml:space="preserve"> Committee Membership</w:t>
      </w:r>
      <w:r w:rsidR="0057468E" w:rsidRPr="00E90240">
        <w:rPr>
          <w:rFonts w:asciiTheme="majorHAnsi" w:hAnsiTheme="majorHAnsi" w:cstheme="majorHAnsi"/>
          <w:sz w:val="40"/>
          <w:szCs w:val="32"/>
        </w:rPr>
        <w:t xml:space="preserve"> </w:t>
      </w:r>
      <w:r w:rsidR="005C1C08">
        <w:rPr>
          <w:rFonts w:asciiTheme="majorHAnsi" w:hAnsiTheme="majorHAnsi" w:cstheme="majorHAnsi"/>
          <w:sz w:val="40"/>
          <w:szCs w:val="32"/>
        </w:rPr>
        <w:t>2022</w:t>
      </w:r>
    </w:p>
    <w:tbl>
      <w:tblPr>
        <w:tblStyle w:val="TableGrid"/>
        <w:tblW w:w="11069" w:type="dxa"/>
        <w:tblInd w:w="-815" w:type="dxa"/>
        <w:tblLook w:val="04A0" w:firstRow="1" w:lastRow="0" w:firstColumn="1" w:lastColumn="0" w:noHBand="0" w:noVBand="1"/>
      </w:tblPr>
      <w:tblGrid>
        <w:gridCol w:w="8034"/>
        <w:gridCol w:w="3035"/>
      </w:tblGrid>
      <w:tr w:rsidR="0036513D" w:rsidRPr="00E90240" w:rsidTr="001773A1">
        <w:trPr>
          <w:trHeight w:val="376"/>
        </w:trPr>
        <w:tc>
          <w:tcPr>
            <w:tcW w:w="8034" w:type="dxa"/>
          </w:tcPr>
          <w:p w:rsidR="0036513D" w:rsidRPr="00E90240" w:rsidRDefault="0036513D" w:rsidP="005E73F8">
            <w:pPr>
              <w:rPr>
                <w:rFonts w:cstheme="minorHAnsi"/>
                <w:sz w:val="24"/>
                <w:szCs w:val="24"/>
              </w:rPr>
            </w:pPr>
            <w:r w:rsidRPr="00394220">
              <w:rPr>
                <w:rFonts w:asciiTheme="majorHAnsi" w:hAnsiTheme="majorHAnsi" w:cstheme="majorHAnsi"/>
                <w:b/>
                <w:sz w:val="32"/>
                <w:szCs w:val="32"/>
              </w:rPr>
              <w:t>Constituency</w:t>
            </w:r>
          </w:p>
        </w:tc>
        <w:tc>
          <w:tcPr>
            <w:tcW w:w="3035" w:type="dxa"/>
          </w:tcPr>
          <w:p w:rsidR="0036513D" w:rsidRPr="00E90240" w:rsidRDefault="0036513D" w:rsidP="00E90240">
            <w:pPr>
              <w:rPr>
                <w:rFonts w:cstheme="minorHAnsi"/>
                <w:sz w:val="24"/>
                <w:szCs w:val="24"/>
              </w:rPr>
            </w:pPr>
            <w:r w:rsidRPr="00394220">
              <w:rPr>
                <w:rFonts w:asciiTheme="majorHAnsi" w:hAnsiTheme="majorHAnsi" w:cstheme="majorHAnsi"/>
                <w:b/>
                <w:sz w:val="32"/>
                <w:szCs w:val="32"/>
              </w:rPr>
              <w:t>Member</w:t>
            </w:r>
          </w:p>
        </w:tc>
      </w:tr>
      <w:tr w:rsidR="000740E1" w:rsidRPr="00E90240" w:rsidTr="001773A1">
        <w:trPr>
          <w:trHeight w:val="275"/>
        </w:trPr>
        <w:tc>
          <w:tcPr>
            <w:tcW w:w="8034" w:type="dxa"/>
          </w:tcPr>
          <w:p w:rsidR="000740E1" w:rsidRPr="00E90240" w:rsidRDefault="000740E1" w:rsidP="005E73F8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SEAP Coordinator/Academic Senate Representative Co-Chair (Student Services)</w:t>
            </w:r>
          </w:p>
        </w:tc>
        <w:tc>
          <w:tcPr>
            <w:tcW w:w="3035" w:type="dxa"/>
          </w:tcPr>
          <w:p w:rsidR="000740E1" w:rsidRPr="00E90240" w:rsidRDefault="0011247D" w:rsidP="00E90240">
            <w:pPr>
              <w:rPr>
                <w:rFonts w:cstheme="minorHAnsi"/>
                <w:sz w:val="24"/>
                <w:szCs w:val="24"/>
              </w:rPr>
            </w:pPr>
            <w:r w:rsidRPr="00B57F37">
              <w:rPr>
                <w:rFonts w:cstheme="minorHAnsi"/>
                <w:sz w:val="24"/>
                <w:szCs w:val="24"/>
              </w:rPr>
              <w:t>Chantal Lamourelle</w:t>
            </w:r>
          </w:p>
        </w:tc>
      </w:tr>
      <w:tr w:rsidR="00341E63" w:rsidRPr="00E90240" w:rsidTr="001773A1">
        <w:trPr>
          <w:trHeight w:val="275"/>
        </w:trPr>
        <w:tc>
          <w:tcPr>
            <w:tcW w:w="8034" w:type="dxa"/>
            <w:shd w:val="clear" w:color="auto" w:fill="auto"/>
          </w:tcPr>
          <w:p w:rsidR="00341E63" w:rsidRPr="007E4783" w:rsidRDefault="00341E63" w:rsidP="005E73F8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SEAP Coordinator/Non-Credit</w:t>
            </w:r>
          </w:p>
        </w:tc>
        <w:tc>
          <w:tcPr>
            <w:tcW w:w="3035" w:type="dxa"/>
            <w:shd w:val="clear" w:color="auto" w:fill="auto"/>
          </w:tcPr>
          <w:p w:rsidR="00341E63" w:rsidRPr="00341E63" w:rsidRDefault="00341E63" w:rsidP="00E9024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41E63">
              <w:rPr>
                <w:rFonts w:cstheme="minorHAnsi"/>
                <w:sz w:val="24"/>
                <w:szCs w:val="24"/>
              </w:rPr>
              <w:t>Janet Cruz-Teposte</w:t>
            </w:r>
          </w:p>
        </w:tc>
      </w:tr>
      <w:tr w:rsidR="000740E1" w:rsidRPr="00E90240" w:rsidTr="001773A1">
        <w:trPr>
          <w:trHeight w:val="275"/>
        </w:trPr>
        <w:tc>
          <w:tcPr>
            <w:tcW w:w="8034" w:type="dxa"/>
          </w:tcPr>
          <w:p w:rsidR="000740E1" w:rsidRPr="00E90240" w:rsidRDefault="00233AF6" w:rsidP="005E73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Vice President</w:t>
            </w:r>
            <w:bookmarkStart w:id="0" w:name="_GoBack"/>
            <w:bookmarkEnd w:id="0"/>
            <w:r w:rsidR="000740E1" w:rsidRPr="00E90240">
              <w:rPr>
                <w:rFonts w:cstheme="minorHAnsi"/>
                <w:sz w:val="24"/>
                <w:szCs w:val="24"/>
              </w:rPr>
              <w:t xml:space="preserve"> of Academic Affairs Co-Chair</w:t>
            </w:r>
          </w:p>
        </w:tc>
        <w:tc>
          <w:tcPr>
            <w:tcW w:w="3035" w:type="dxa"/>
          </w:tcPr>
          <w:p w:rsidR="000740E1" w:rsidRPr="00E90240" w:rsidRDefault="000740E1" w:rsidP="00E9024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 xml:space="preserve">Dr. </w:t>
            </w:r>
            <w:r w:rsidR="00F938F1">
              <w:rPr>
                <w:rFonts w:cstheme="minorHAnsi"/>
                <w:sz w:val="24"/>
                <w:szCs w:val="24"/>
              </w:rPr>
              <w:t>Jeffrey Lamb</w:t>
            </w:r>
          </w:p>
        </w:tc>
      </w:tr>
      <w:tr w:rsidR="00660F5D" w:rsidRPr="00E90240" w:rsidTr="00EA291E">
        <w:trPr>
          <w:trHeight w:val="332"/>
        </w:trPr>
        <w:tc>
          <w:tcPr>
            <w:tcW w:w="8034" w:type="dxa"/>
            <w:shd w:val="clear" w:color="auto" w:fill="auto"/>
          </w:tcPr>
          <w:p w:rsidR="00660F5D" w:rsidRPr="009A530E" w:rsidRDefault="00660F5D" w:rsidP="005E73F8">
            <w:pPr>
              <w:rPr>
                <w:rFonts w:cstheme="minorHAnsi"/>
                <w:sz w:val="24"/>
                <w:szCs w:val="24"/>
              </w:rPr>
            </w:pPr>
            <w:r w:rsidRPr="009A530E">
              <w:rPr>
                <w:rFonts w:cstheme="minorHAnsi"/>
                <w:sz w:val="24"/>
                <w:szCs w:val="24"/>
              </w:rPr>
              <w:t>Faculty Representative – OER/ ZTC</w:t>
            </w:r>
          </w:p>
        </w:tc>
        <w:tc>
          <w:tcPr>
            <w:tcW w:w="3035" w:type="dxa"/>
            <w:shd w:val="clear" w:color="auto" w:fill="auto"/>
          </w:tcPr>
          <w:p w:rsidR="00660F5D" w:rsidRPr="009A530E" w:rsidRDefault="00A402ED" w:rsidP="00E90240">
            <w:pPr>
              <w:rPr>
                <w:rFonts w:cstheme="minorHAnsi"/>
                <w:sz w:val="24"/>
                <w:szCs w:val="24"/>
              </w:rPr>
            </w:pPr>
            <w:r w:rsidRPr="009A530E">
              <w:rPr>
                <w:rFonts w:cstheme="minorHAnsi"/>
                <w:sz w:val="24"/>
                <w:szCs w:val="24"/>
              </w:rPr>
              <w:t>Annie Knight</w:t>
            </w:r>
          </w:p>
        </w:tc>
      </w:tr>
      <w:tr w:rsidR="000740E1" w:rsidRPr="00E90240" w:rsidTr="001773A1">
        <w:trPr>
          <w:trHeight w:val="275"/>
        </w:trPr>
        <w:tc>
          <w:tcPr>
            <w:tcW w:w="8034" w:type="dxa"/>
          </w:tcPr>
          <w:p w:rsidR="000740E1" w:rsidRPr="00E90240" w:rsidRDefault="00E90240" w:rsidP="005E73F8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</w:t>
            </w:r>
            <w:r w:rsidR="00180202">
              <w:rPr>
                <w:rFonts w:asciiTheme="minorHAnsi" w:hAnsiTheme="minorHAnsi" w:cstheme="minorHAnsi"/>
              </w:rPr>
              <w:t>–</w:t>
            </w:r>
            <w:r w:rsidRPr="00E90240">
              <w:rPr>
                <w:rFonts w:asciiTheme="minorHAnsi" w:hAnsiTheme="minorHAnsi" w:cstheme="minorHAnsi"/>
              </w:rPr>
              <w:t xml:space="preserve"> </w:t>
            </w:r>
            <w:r w:rsidR="005E73F8" w:rsidRPr="00E90240">
              <w:rPr>
                <w:rFonts w:asciiTheme="minorHAnsi" w:hAnsiTheme="minorHAnsi" w:cstheme="minorHAnsi"/>
              </w:rPr>
              <w:t>English</w:t>
            </w:r>
            <w:r w:rsidR="00BA1CBF">
              <w:rPr>
                <w:rFonts w:asciiTheme="minorHAnsi" w:hAnsiTheme="minorHAnsi" w:cstheme="minorHAnsi"/>
              </w:rPr>
              <w:t xml:space="preserve"> or Reading</w:t>
            </w:r>
          </w:p>
        </w:tc>
        <w:tc>
          <w:tcPr>
            <w:tcW w:w="3035" w:type="dxa"/>
            <w:shd w:val="clear" w:color="auto" w:fill="auto"/>
          </w:tcPr>
          <w:p w:rsidR="000740E1" w:rsidRPr="001D77B4" w:rsidRDefault="001D77B4" w:rsidP="00E90240">
            <w:pPr>
              <w:rPr>
                <w:rFonts w:cstheme="minorHAnsi"/>
                <w:strike/>
                <w:sz w:val="24"/>
                <w:szCs w:val="24"/>
                <w:highlight w:val="yellow"/>
              </w:rPr>
            </w:pPr>
            <w:r w:rsidRPr="001D77B4">
              <w:rPr>
                <w:rFonts w:cstheme="minorHAnsi"/>
                <w:sz w:val="24"/>
                <w:szCs w:val="24"/>
                <w:highlight w:val="yellow"/>
              </w:rPr>
              <w:t>Vacant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7E4783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EMLS (credit) 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 xml:space="preserve">Ray Hicks 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Faculty Representative 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90240">
              <w:rPr>
                <w:rFonts w:asciiTheme="minorHAnsi" w:hAnsiTheme="minorHAnsi" w:cstheme="minorHAnsi"/>
              </w:rPr>
              <w:t>ESL (noncredit)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Dr. Merari Weber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B57F37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B57F37">
              <w:rPr>
                <w:rFonts w:asciiTheme="minorHAnsi" w:hAnsiTheme="minorHAnsi" w:cstheme="minorHAnsi"/>
              </w:rPr>
              <w:t xml:space="preserve">Faculty Representative – Math </w:t>
            </w:r>
          </w:p>
        </w:tc>
        <w:tc>
          <w:tcPr>
            <w:tcW w:w="3035" w:type="dxa"/>
            <w:shd w:val="clear" w:color="auto" w:fill="auto"/>
          </w:tcPr>
          <w:p w:rsidR="00B67470" w:rsidRPr="00B57F37" w:rsidRDefault="00CF5348" w:rsidP="00B67470">
            <w:pPr>
              <w:rPr>
                <w:rFonts w:cstheme="minorHAnsi"/>
                <w:sz w:val="24"/>
                <w:szCs w:val="24"/>
              </w:rPr>
            </w:pPr>
            <w:r w:rsidRPr="00B57F37">
              <w:rPr>
                <w:rFonts w:cstheme="minorHAnsi"/>
                <w:sz w:val="24"/>
                <w:szCs w:val="24"/>
              </w:rPr>
              <w:t>Sean Smith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Faculty Representative - Assessment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Maria Aguilar Beltran</w:t>
            </w:r>
          </w:p>
        </w:tc>
      </w:tr>
      <w:tr w:rsidR="00B67470" w:rsidRPr="00E90240" w:rsidTr="001773A1">
        <w:trPr>
          <w:trHeight w:val="289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Student Services at large </w:t>
            </w:r>
          </w:p>
        </w:tc>
        <w:tc>
          <w:tcPr>
            <w:tcW w:w="3035" w:type="dxa"/>
            <w:shd w:val="clear" w:color="auto" w:fill="auto"/>
          </w:tcPr>
          <w:p w:rsidR="00B67470" w:rsidRPr="00D4448E" w:rsidRDefault="00391321" w:rsidP="00B67470">
            <w:pPr>
              <w:rPr>
                <w:rFonts w:cstheme="minorHAnsi"/>
                <w:sz w:val="24"/>
                <w:szCs w:val="24"/>
              </w:rPr>
            </w:pPr>
            <w:r w:rsidRPr="00D4448E">
              <w:rPr>
                <w:sz w:val="24"/>
                <w:szCs w:val="24"/>
              </w:rPr>
              <w:t>Rebecca Barnard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D4448E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D4448E">
              <w:rPr>
                <w:rFonts w:asciiTheme="minorHAnsi" w:hAnsiTheme="minorHAnsi" w:cstheme="minorHAnsi"/>
              </w:rPr>
              <w:t xml:space="preserve">Faculty Representative </w:t>
            </w:r>
            <w:r w:rsidR="00660F5D">
              <w:rPr>
                <w:rFonts w:asciiTheme="minorHAnsi" w:hAnsiTheme="minorHAnsi" w:cstheme="minorHAnsi"/>
              </w:rPr>
              <w:t xml:space="preserve">- </w:t>
            </w:r>
            <w:r w:rsidRPr="00D4448E">
              <w:rPr>
                <w:rFonts w:asciiTheme="minorHAnsi" w:hAnsiTheme="minorHAnsi" w:cstheme="minorHAnsi"/>
              </w:rPr>
              <w:t>Quantitative Reasoning</w:t>
            </w:r>
            <w:r w:rsidR="00BA1CBF" w:rsidRPr="00D4448E">
              <w:rPr>
                <w:rFonts w:asciiTheme="minorHAnsi" w:hAnsiTheme="minorHAnsi" w:cstheme="minorHAnsi"/>
              </w:rPr>
              <w:t xml:space="preserve"> </w:t>
            </w:r>
            <w:r w:rsidR="00D4448E" w:rsidRPr="00D4448E">
              <w:rPr>
                <w:rFonts w:asciiTheme="minorHAnsi" w:hAnsiTheme="minorHAnsi" w:cstheme="minorHAnsi"/>
              </w:rPr>
              <w:t xml:space="preserve">or </w:t>
            </w:r>
            <w:r w:rsidR="00BA1CBF" w:rsidRPr="00D4448E">
              <w:rPr>
                <w:rFonts w:asciiTheme="minorHAnsi" w:hAnsiTheme="minorHAnsi" w:cstheme="minorHAnsi"/>
              </w:rPr>
              <w:t>Bus. 130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 xml:space="preserve">Tommy Strong 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Faculty Representative - Counseling (credit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Maribel Pineda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 xml:space="preserve">Faculty Representative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E90240">
              <w:rPr>
                <w:rFonts w:cstheme="minorHAnsi"/>
                <w:sz w:val="24"/>
                <w:szCs w:val="24"/>
              </w:rPr>
              <w:t xml:space="preserve"> Counseling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4448E">
              <w:rPr>
                <w:rFonts w:cstheme="minorHAnsi"/>
                <w:sz w:val="24"/>
                <w:szCs w:val="24"/>
              </w:rPr>
              <w:t>(noncredit)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Patty Siguenza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Professional Development 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Amberly Chamberlain</w:t>
            </w:r>
          </w:p>
        </w:tc>
      </w:tr>
      <w:tr w:rsidR="00B67470" w:rsidRPr="00E90240" w:rsidTr="001773A1">
        <w:trPr>
          <w:trHeight w:val="289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Career Education (CE) </w:t>
            </w:r>
            <w:r>
              <w:rPr>
                <w:rFonts w:asciiTheme="minorHAnsi" w:hAnsiTheme="minorHAnsi" w:cstheme="minorHAnsi"/>
              </w:rPr>
              <w:t>(</w:t>
            </w:r>
            <w:r w:rsidRPr="00E90240">
              <w:rPr>
                <w:rFonts w:asciiTheme="minorHAnsi" w:hAnsiTheme="minorHAnsi" w:cstheme="minorHAnsi"/>
              </w:rPr>
              <w:t>credit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 xml:space="preserve">Kim Smith 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D4448E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D4448E">
              <w:rPr>
                <w:rFonts w:asciiTheme="minorHAnsi" w:hAnsiTheme="minorHAnsi" w:cstheme="minorHAnsi"/>
              </w:rPr>
              <w:t>Faculty Representative - Career Education (CE) (noncredit)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01675E" w:rsidP="00B67470">
            <w:pPr>
              <w:rPr>
                <w:rFonts w:cstheme="minorHAnsi"/>
                <w:sz w:val="24"/>
                <w:szCs w:val="24"/>
              </w:rPr>
            </w:pPr>
            <w:r w:rsidRPr="0001675E">
              <w:rPr>
                <w:rFonts w:cstheme="minorHAnsi"/>
                <w:sz w:val="24"/>
                <w:szCs w:val="24"/>
              </w:rPr>
              <w:t>Dr. Oziel (Ozzie) Madriga</w:t>
            </w:r>
            <w:r w:rsidR="002B57D4">
              <w:rPr>
                <w:rFonts w:cstheme="minorHAnsi"/>
                <w:sz w:val="24"/>
                <w:szCs w:val="24"/>
              </w:rPr>
              <w:t xml:space="preserve">l 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Faculty Representative - Academic Support Center 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Kathy Walczak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 xml:space="preserve">Faculty Representative - Transfer </w:t>
            </w:r>
          </w:p>
        </w:tc>
        <w:tc>
          <w:tcPr>
            <w:tcW w:w="3035" w:type="dxa"/>
            <w:shd w:val="clear" w:color="auto" w:fill="auto"/>
          </w:tcPr>
          <w:p w:rsidR="00B67470" w:rsidRPr="007E4783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7E4783">
              <w:rPr>
                <w:rFonts w:cstheme="minorHAnsi"/>
                <w:sz w:val="24"/>
                <w:szCs w:val="24"/>
              </w:rPr>
              <w:t>Leo Pastrana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Dean of Counseling (advisement, follow-up) </w:t>
            </w:r>
          </w:p>
        </w:tc>
        <w:tc>
          <w:tcPr>
            <w:tcW w:w="3035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Maria Dela Cruz</w:t>
            </w:r>
          </w:p>
        </w:tc>
      </w:tr>
      <w:tr w:rsidR="00B67470" w:rsidRPr="00E90240" w:rsidTr="001773A1">
        <w:trPr>
          <w:trHeight w:val="364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Dean of Student Affairs (outreach/orientation) </w:t>
            </w:r>
          </w:p>
        </w:tc>
        <w:tc>
          <w:tcPr>
            <w:tcW w:w="3035" w:type="dxa"/>
          </w:tcPr>
          <w:p w:rsidR="00B67470" w:rsidRPr="00E90240" w:rsidRDefault="00651267" w:rsidP="00B67470">
            <w:pPr>
              <w:rPr>
                <w:rFonts w:cstheme="minorHAnsi"/>
                <w:sz w:val="24"/>
                <w:szCs w:val="24"/>
              </w:rPr>
            </w:pPr>
            <w:r w:rsidRPr="00456B3D">
              <w:rPr>
                <w:rFonts w:cstheme="minorHAnsi"/>
                <w:sz w:val="24"/>
                <w:szCs w:val="24"/>
                <w:highlight w:val="yellow"/>
              </w:rPr>
              <w:t>Vacant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Dean of Enrollment Services or Registrar </w:t>
            </w:r>
          </w:p>
        </w:tc>
        <w:tc>
          <w:tcPr>
            <w:tcW w:w="3035" w:type="dxa"/>
            <w:shd w:val="clear" w:color="auto" w:fill="auto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 Liang</w:t>
            </w:r>
          </w:p>
        </w:tc>
      </w:tr>
      <w:tr w:rsidR="00B67470" w:rsidRPr="00E90240" w:rsidTr="001773A1">
        <w:trPr>
          <w:trHeight w:val="289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Dean of Instruction and Student Services (noncredit) </w:t>
            </w:r>
          </w:p>
        </w:tc>
        <w:tc>
          <w:tcPr>
            <w:tcW w:w="3035" w:type="dxa"/>
            <w:shd w:val="clear" w:color="auto" w:fill="auto"/>
          </w:tcPr>
          <w:p w:rsidR="00B67470" w:rsidRPr="00E90240" w:rsidRDefault="00080BDE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="00B67470">
              <w:rPr>
                <w:rFonts w:cstheme="minorHAnsi"/>
                <w:sz w:val="24"/>
                <w:szCs w:val="24"/>
              </w:rPr>
              <w:t>Stephanie Paramore</w:t>
            </w:r>
            <w:r>
              <w:rPr>
                <w:rFonts w:cstheme="minorHAnsi"/>
                <w:sz w:val="24"/>
                <w:szCs w:val="24"/>
              </w:rPr>
              <w:t>-J</w:t>
            </w:r>
            <w:r w:rsidR="00F323A9">
              <w:rPr>
                <w:rFonts w:cstheme="minorHAnsi"/>
                <w:sz w:val="24"/>
                <w:szCs w:val="24"/>
              </w:rPr>
              <w:t>ones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Administrator - Vice President, Academic Affairs</w:t>
            </w:r>
          </w:p>
        </w:tc>
        <w:tc>
          <w:tcPr>
            <w:tcW w:w="3035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Dr. Jeffrey Lamb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Administrator - Vice President, Student Services</w:t>
            </w:r>
          </w:p>
        </w:tc>
        <w:tc>
          <w:tcPr>
            <w:tcW w:w="3035" w:type="dxa"/>
          </w:tcPr>
          <w:p w:rsidR="00B67470" w:rsidRPr="00E90240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E90240">
              <w:rPr>
                <w:rFonts w:cstheme="minorHAnsi"/>
                <w:sz w:val="24"/>
                <w:szCs w:val="24"/>
              </w:rPr>
              <w:t>Dr. Vaniethia Hubbard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Administrator - Director of Research</w:t>
            </w:r>
          </w:p>
        </w:tc>
        <w:tc>
          <w:tcPr>
            <w:tcW w:w="3035" w:type="dxa"/>
          </w:tcPr>
          <w:p w:rsidR="00B67470" w:rsidRPr="00E90240" w:rsidRDefault="00C627C0" w:rsidP="00B67470">
            <w:pPr>
              <w:rPr>
                <w:rFonts w:cstheme="minorHAnsi"/>
                <w:sz w:val="24"/>
                <w:szCs w:val="24"/>
              </w:rPr>
            </w:pPr>
            <w:r w:rsidRPr="00B57F37">
              <w:rPr>
                <w:rFonts w:cstheme="minorHAnsi"/>
                <w:sz w:val="24"/>
                <w:szCs w:val="24"/>
              </w:rPr>
              <w:t>Dr. Daniel Martinez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Student Services </w:t>
            </w:r>
          </w:p>
        </w:tc>
        <w:tc>
          <w:tcPr>
            <w:tcW w:w="3035" w:type="dxa"/>
            <w:shd w:val="clear" w:color="auto" w:fill="auto"/>
          </w:tcPr>
          <w:p w:rsidR="00B67470" w:rsidRPr="00E90240" w:rsidRDefault="00456B3D" w:rsidP="00B674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="00B67470">
              <w:rPr>
                <w:rFonts w:cstheme="minorHAnsi"/>
                <w:sz w:val="24"/>
                <w:szCs w:val="24"/>
              </w:rPr>
              <w:t>Armando Soto</w:t>
            </w:r>
          </w:p>
        </w:tc>
      </w:tr>
      <w:tr w:rsidR="00B67470" w:rsidRPr="00E90240" w:rsidTr="00492237">
        <w:trPr>
          <w:trHeight w:val="289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 xml:space="preserve">Administrator - Academic Affairs </w:t>
            </w:r>
          </w:p>
        </w:tc>
        <w:tc>
          <w:tcPr>
            <w:tcW w:w="3035" w:type="dxa"/>
            <w:shd w:val="clear" w:color="auto" w:fill="auto"/>
          </w:tcPr>
          <w:p w:rsidR="00B67470" w:rsidRPr="00456B3D" w:rsidRDefault="009528E2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528E2">
              <w:rPr>
                <w:rFonts w:cstheme="minorHAnsi"/>
                <w:sz w:val="24"/>
                <w:szCs w:val="24"/>
              </w:rPr>
              <w:t>Dr. Fernando Ortiz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Classified Staff Representative -</w:t>
            </w:r>
            <w:r>
              <w:rPr>
                <w:rFonts w:asciiTheme="minorHAnsi" w:hAnsiTheme="minorHAnsi" w:cstheme="minorHAnsi"/>
              </w:rPr>
              <w:t>Scholarship</w:t>
            </w:r>
          </w:p>
        </w:tc>
        <w:tc>
          <w:tcPr>
            <w:tcW w:w="3035" w:type="dxa"/>
            <w:shd w:val="clear" w:color="auto" w:fill="auto"/>
          </w:tcPr>
          <w:p w:rsidR="00B67470" w:rsidRPr="00456B3D" w:rsidRDefault="000F394D" w:rsidP="00B67470">
            <w:pPr>
              <w:rPr>
                <w:rFonts w:cstheme="minorHAnsi"/>
                <w:strike/>
                <w:sz w:val="24"/>
                <w:szCs w:val="24"/>
                <w:highlight w:val="yellow"/>
              </w:rPr>
            </w:pPr>
            <w:r w:rsidRPr="000F394D">
              <w:rPr>
                <w:rFonts w:cstheme="minorHAnsi"/>
                <w:sz w:val="24"/>
                <w:szCs w:val="24"/>
                <w:highlight w:val="yellow"/>
              </w:rPr>
              <w:t>Vacant</w:t>
            </w:r>
          </w:p>
        </w:tc>
      </w:tr>
      <w:tr w:rsidR="00B67470" w:rsidRPr="00E90240" w:rsidTr="001773A1">
        <w:trPr>
          <w:trHeight w:val="56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Classified Staff Representative -</w:t>
            </w:r>
            <w:r>
              <w:rPr>
                <w:rFonts w:asciiTheme="minorHAnsi" w:hAnsiTheme="minorHAnsi" w:cstheme="minorHAnsi"/>
              </w:rPr>
              <w:t>Transfer</w:t>
            </w:r>
          </w:p>
        </w:tc>
        <w:tc>
          <w:tcPr>
            <w:tcW w:w="3035" w:type="dxa"/>
            <w:shd w:val="clear" w:color="auto" w:fill="auto"/>
          </w:tcPr>
          <w:p w:rsidR="00B67470" w:rsidRPr="00044B46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044B46">
              <w:rPr>
                <w:rFonts w:cstheme="minorHAnsi"/>
                <w:sz w:val="24"/>
                <w:szCs w:val="24"/>
              </w:rPr>
              <w:t>Vanessa Orozco-Martinez</w:t>
            </w:r>
          </w:p>
        </w:tc>
      </w:tr>
      <w:tr w:rsidR="00B67470" w:rsidRPr="00E90240" w:rsidTr="001773A1">
        <w:trPr>
          <w:trHeight w:val="536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Classified Staff Representative -</w:t>
            </w:r>
            <w:r>
              <w:rPr>
                <w:rFonts w:asciiTheme="minorHAnsi" w:hAnsiTheme="minorHAnsi" w:cstheme="minorHAnsi"/>
              </w:rPr>
              <w:t xml:space="preserve"> DSPS</w:t>
            </w:r>
          </w:p>
        </w:tc>
        <w:tc>
          <w:tcPr>
            <w:tcW w:w="3035" w:type="dxa"/>
            <w:shd w:val="clear" w:color="auto" w:fill="auto"/>
          </w:tcPr>
          <w:p w:rsidR="00B67470" w:rsidRPr="00044B46" w:rsidRDefault="00B67470" w:rsidP="00B67470">
            <w:pPr>
              <w:rPr>
                <w:rFonts w:cstheme="minorHAnsi"/>
                <w:sz w:val="24"/>
                <w:szCs w:val="24"/>
              </w:rPr>
            </w:pPr>
            <w:r w:rsidRPr="00044B46">
              <w:t>Angela Tran</w:t>
            </w:r>
          </w:p>
        </w:tc>
      </w:tr>
      <w:tr w:rsidR="00B67470" w:rsidRPr="00E90240" w:rsidTr="001773A1">
        <w:trPr>
          <w:trHeight w:val="27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Classified Staff Representative -</w:t>
            </w:r>
            <w:r>
              <w:rPr>
                <w:rFonts w:asciiTheme="minorHAnsi" w:hAnsiTheme="minorHAnsi" w:cstheme="minorHAnsi"/>
              </w:rPr>
              <w:t>Research</w:t>
            </w:r>
          </w:p>
        </w:tc>
        <w:tc>
          <w:tcPr>
            <w:tcW w:w="3035" w:type="dxa"/>
            <w:shd w:val="clear" w:color="auto" w:fill="auto"/>
          </w:tcPr>
          <w:p w:rsidR="00B67470" w:rsidRPr="00FA013C" w:rsidRDefault="00B67470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44B46">
              <w:rPr>
                <w:rFonts w:cstheme="minorHAnsi"/>
                <w:sz w:val="24"/>
                <w:szCs w:val="24"/>
              </w:rPr>
              <w:t>Kevin Kawa</w:t>
            </w:r>
            <w:r w:rsidR="003626C4" w:rsidRPr="00044B4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67470" w:rsidRPr="00E90240" w:rsidTr="001773A1">
        <w:trPr>
          <w:trHeight w:val="565"/>
        </w:trPr>
        <w:tc>
          <w:tcPr>
            <w:tcW w:w="8034" w:type="dxa"/>
          </w:tcPr>
          <w:p w:rsidR="00B67470" w:rsidRPr="00E90240" w:rsidRDefault="00B67470" w:rsidP="00B67470">
            <w:pPr>
              <w:pStyle w:val="NoSpacing"/>
              <w:rPr>
                <w:rFonts w:asciiTheme="minorHAnsi" w:hAnsiTheme="minorHAnsi" w:cstheme="minorHAnsi"/>
              </w:rPr>
            </w:pPr>
            <w:r w:rsidRPr="00E90240">
              <w:rPr>
                <w:rFonts w:asciiTheme="minorHAnsi" w:hAnsiTheme="minorHAnsi" w:cstheme="minorHAnsi"/>
              </w:rPr>
              <w:t>Student Representatives (Up to 2) appointed by ASG</w:t>
            </w:r>
          </w:p>
        </w:tc>
        <w:tc>
          <w:tcPr>
            <w:tcW w:w="3035" w:type="dxa"/>
            <w:shd w:val="clear" w:color="auto" w:fill="auto"/>
          </w:tcPr>
          <w:p w:rsidR="00AE66E1" w:rsidRPr="003626C4" w:rsidRDefault="00651267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B57F37">
              <w:rPr>
                <w:rFonts w:cstheme="minorHAnsi"/>
                <w:sz w:val="24"/>
                <w:szCs w:val="24"/>
              </w:rPr>
              <w:t>Lupita Gonzalez-Cultural Awareness Commissioner</w:t>
            </w:r>
            <w:r w:rsidRPr="0065126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44B46" w:rsidRPr="00E90240" w:rsidTr="009C6D7F">
        <w:trPr>
          <w:trHeight w:val="275"/>
        </w:trPr>
        <w:tc>
          <w:tcPr>
            <w:tcW w:w="8034" w:type="dxa"/>
            <w:shd w:val="clear" w:color="auto" w:fill="92D050"/>
          </w:tcPr>
          <w:p w:rsidR="00044B46" w:rsidRPr="00E90240" w:rsidRDefault="00044B46" w:rsidP="00B67470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noncredit possibility</w:t>
            </w:r>
          </w:p>
        </w:tc>
        <w:tc>
          <w:tcPr>
            <w:tcW w:w="3035" w:type="dxa"/>
            <w:shd w:val="clear" w:color="auto" w:fill="FFFF00"/>
          </w:tcPr>
          <w:p w:rsidR="00044B46" w:rsidRPr="00FA013C" w:rsidRDefault="00044B46" w:rsidP="00B6747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FB3A2A" w:rsidRPr="00341E63" w:rsidRDefault="00FB3A2A" w:rsidP="00044B46">
      <w:pPr>
        <w:rPr>
          <w:sz w:val="24"/>
          <w:szCs w:val="24"/>
        </w:rPr>
      </w:pPr>
    </w:p>
    <w:sectPr w:rsidR="00FB3A2A" w:rsidRPr="00341E63" w:rsidSect="003F6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A1" w:rsidRDefault="001773A1" w:rsidP="001773A1">
      <w:pPr>
        <w:spacing w:after="0" w:line="240" w:lineRule="auto"/>
      </w:pPr>
      <w:r>
        <w:separator/>
      </w:r>
    </w:p>
  </w:endnote>
  <w:endnote w:type="continuationSeparator" w:id="0">
    <w:p w:rsidR="001773A1" w:rsidRDefault="001773A1" w:rsidP="0017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A1" w:rsidRDefault="001773A1" w:rsidP="001773A1">
      <w:pPr>
        <w:spacing w:after="0" w:line="240" w:lineRule="auto"/>
      </w:pPr>
      <w:r>
        <w:separator/>
      </w:r>
    </w:p>
  </w:footnote>
  <w:footnote w:type="continuationSeparator" w:id="0">
    <w:p w:rsidR="001773A1" w:rsidRDefault="001773A1" w:rsidP="00177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E1"/>
    <w:rsid w:val="00000A71"/>
    <w:rsid w:val="0001675E"/>
    <w:rsid w:val="00044B46"/>
    <w:rsid w:val="000740E1"/>
    <w:rsid w:val="00080BDE"/>
    <w:rsid w:val="000C0206"/>
    <w:rsid w:val="000D5B00"/>
    <w:rsid w:val="000F394D"/>
    <w:rsid w:val="0011247D"/>
    <w:rsid w:val="00154019"/>
    <w:rsid w:val="001773A1"/>
    <w:rsid w:val="00180202"/>
    <w:rsid w:val="001D77B4"/>
    <w:rsid w:val="00204750"/>
    <w:rsid w:val="00233AF6"/>
    <w:rsid w:val="00267755"/>
    <w:rsid w:val="00291CC0"/>
    <w:rsid w:val="002A7F01"/>
    <w:rsid w:val="002B57D4"/>
    <w:rsid w:val="00302266"/>
    <w:rsid w:val="00341E63"/>
    <w:rsid w:val="0035282A"/>
    <w:rsid w:val="003626C4"/>
    <w:rsid w:val="0036513D"/>
    <w:rsid w:val="003814A2"/>
    <w:rsid w:val="00391321"/>
    <w:rsid w:val="003C099C"/>
    <w:rsid w:val="003C3F96"/>
    <w:rsid w:val="003F684F"/>
    <w:rsid w:val="004426A7"/>
    <w:rsid w:val="00456B3D"/>
    <w:rsid w:val="00492237"/>
    <w:rsid w:val="0054184E"/>
    <w:rsid w:val="0057468E"/>
    <w:rsid w:val="005873F4"/>
    <w:rsid w:val="00591798"/>
    <w:rsid w:val="005C1C08"/>
    <w:rsid w:val="005E73F8"/>
    <w:rsid w:val="00651267"/>
    <w:rsid w:val="00660F5D"/>
    <w:rsid w:val="00672011"/>
    <w:rsid w:val="006E0F6C"/>
    <w:rsid w:val="0071635F"/>
    <w:rsid w:val="00735072"/>
    <w:rsid w:val="007426AF"/>
    <w:rsid w:val="007468EF"/>
    <w:rsid w:val="007E4783"/>
    <w:rsid w:val="00866435"/>
    <w:rsid w:val="008C6848"/>
    <w:rsid w:val="009528E2"/>
    <w:rsid w:val="009A530E"/>
    <w:rsid w:val="00A402ED"/>
    <w:rsid w:val="00A55FA4"/>
    <w:rsid w:val="00AE66E1"/>
    <w:rsid w:val="00B1438D"/>
    <w:rsid w:val="00B57F37"/>
    <w:rsid w:val="00B67470"/>
    <w:rsid w:val="00BA1CBF"/>
    <w:rsid w:val="00BC3EC8"/>
    <w:rsid w:val="00C070E9"/>
    <w:rsid w:val="00C627C0"/>
    <w:rsid w:val="00C707A7"/>
    <w:rsid w:val="00CE63A1"/>
    <w:rsid w:val="00CF5348"/>
    <w:rsid w:val="00D43611"/>
    <w:rsid w:val="00D4448E"/>
    <w:rsid w:val="00D75049"/>
    <w:rsid w:val="00D95C63"/>
    <w:rsid w:val="00E90240"/>
    <w:rsid w:val="00EA291E"/>
    <w:rsid w:val="00F14F8C"/>
    <w:rsid w:val="00F323A9"/>
    <w:rsid w:val="00F7773D"/>
    <w:rsid w:val="00F938F1"/>
    <w:rsid w:val="00FA013C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3F38"/>
  <w15:chartTrackingRefBased/>
  <w15:docId w15:val="{E39B2A9C-E413-4303-A0FB-3F60CC9F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73F8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A1"/>
  </w:style>
  <w:style w:type="paragraph" w:styleId="Footer">
    <w:name w:val="footer"/>
    <w:basedOn w:val="Normal"/>
    <w:link w:val="FooterChar"/>
    <w:uiPriority w:val="99"/>
    <w:unhideWhenUsed/>
    <w:rsid w:val="0017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E7A0CB52EBC42AF08ACFF061AC346" ma:contentTypeVersion="2" ma:contentTypeDescription="Create a new document." ma:contentTypeScope="" ma:versionID="ca49691e34bb539676b2aa664491d3f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3149e08a55794263263857d4547380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31189f8-a51b-453f-9f0c-3a0b3b65b12f">HNYXMCCMVK3K-1251-137</_dlc_DocId>
    <_dlc_DocIdUrl xmlns="431189f8-a51b-453f-9f0c-3a0b3b65b12f">
      <Url>https://www.sac.edu/committees/StudentSuccess/_layouts/15/DocIdRedir.aspx?ID=HNYXMCCMVK3K-1251-137</Url>
      <Description>HNYXMCCMVK3K-1251-137</Description>
    </_dlc_DocIdUrl>
  </documentManagement>
</p:properties>
</file>

<file path=customXml/itemProps1.xml><?xml version="1.0" encoding="utf-8"?>
<ds:datastoreItem xmlns:ds="http://schemas.openxmlformats.org/officeDocument/2006/customXml" ds:itemID="{A84628C0-44B2-4FC8-BA1D-E086197AE9E5}"/>
</file>

<file path=customXml/itemProps2.xml><?xml version="1.0" encoding="utf-8"?>
<ds:datastoreItem xmlns:ds="http://schemas.openxmlformats.org/officeDocument/2006/customXml" ds:itemID="{742F5035-BC16-44C7-A407-0A79A0537608}"/>
</file>

<file path=customXml/itemProps3.xml><?xml version="1.0" encoding="utf-8"?>
<ds:datastoreItem xmlns:ds="http://schemas.openxmlformats.org/officeDocument/2006/customXml" ds:itemID="{0AE67B11-6DB2-48E5-8230-C8077D72C5A4}"/>
</file>

<file path=customXml/itemProps4.xml><?xml version="1.0" encoding="utf-8"?>
<ds:datastoreItem xmlns:ds="http://schemas.openxmlformats.org/officeDocument/2006/customXml" ds:itemID="{3CF3AE0B-8CB9-4EB5-8574-079392120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Cristina</dc:creator>
  <cp:keywords/>
  <dc:description/>
  <cp:lastModifiedBy>Miranda, Cristina</cp:lastModifiedBy>
  <cp:revision>57</cp:revision>
  <dcterms:created xsi:type="dcterms:W3CDTF">2020-09-21T18:37:00Z</dcterms:created>
  <dcterms:modified xsi:type="dcterms:W3CDTF">2022-09-08T19:22:00Z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c5a5afbc-f0a3-418f-8cf1-1ade8363f391</vt:lpwstr>
  </property>
  <property fmtid="{D5CDD505-2E9C-101B-9397-08002B2CF9AE}" pid="3" name="ContentTypeId">
    <vt:lpwstr>0x01010004AE7A0CB52EBC42AF08ACFF061AC346</vt:lpwstr>
  </property>
</Properties>
</file>